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D37" w:rsidRDefault="001C6D37" w:rsidP="002D7E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6E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CFEF34" wp14:editId="4B1879FA">
            <wp:extent cx="3248025" cy="1285676"/>
            <wp:effectExtent l="0" t="0" r="0" b="0"/>
            <wp:docPr id="1" name="Picture 1" descr="C:\Users\Tracey Krueger\Downloads\ICESAlogoRGB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ey Krueger\Downloads\ICESAlogoRGB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85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431" w:rsidRPr="00552379" w:rsidRDefault="009A2431" w:rsidP="002D7E3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2379">
        <w:rPr>
          <w:rFonts w:ascii="Times New Roman" w:hAnsi="Times New Roman" w:cs="Times New Roman"/>
          <w:b/>
          <w:sz w:val="24"/>
          <w:szCs w:val="24"/>
          <w:u w:val="single"/>
        </w:rPr>
        <w:t>Application for Participation in ICESA Campus Consortium</w:t>
      </w:r>
    </w:p>
    <w:p w:rsidR="009A2431" w:rsidRPr="00EC6EA6" w:rsidRDefault="009A2431" w:rsidP="009A243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A2431" w:rsidRPr="00EC6EA6" w:rsidRDefault="009A2431" w:rsidP="009A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Name of Person Submitting Application</w:t>
      </w:r>
    </w:p>
    <w:p w:rsidR="009A2431" w:rsidRPr="00EC6EA6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6541" w:rsidRDefault="009A2431" w:rsidP="002E6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Job Title of Person Submitting Application</w:t>
      </w:r>
    </w:p>
    <w:p w:rsidR="002E6541" w:rsidRPr="002E6541" w:rsidRDefault="002E6541" w:rsidP="002E65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6541" w:rsidRDefault="002E6541" w:rsidP="002E6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IHE’s geographic location in Indiana </w:t>
      </w:r>
    </w:p>
    <w:p w:rsidR="002E6541" w:rsidRPr="002E6541" w:rsidRDefault="002E6541" w:rsidP="002E65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6541" w:rsidRPr="002E6541" w:rsidRDefault="002E6541" w:rsidP="002E65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IHE (private/public; number of undergrad and grad students; residential/commuter; urban/small town; etc.)</w:t>
      </w:r>
    </w:p>
    <w:p w:rsidR="009A2431" w:rsidRPr="00EC6EA6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431" w:rsidRPr="00EC6EA6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431" w:rsidRPr="00EC6EA6" w:rsidRDefault="009A2431" w:rsidP="009A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Why is your IHE interested in joining the ICESA Campus Consortium? (</w:t>
      </w:r>
      <w:proofErr w:type="gramStart"/>
      <w:r w:rsidRPr="00EC6EA6">
        <w:rPr>
          <w:rFonts w:ascii="Times New Roman" w:hAnsi="Times New Roman" w:cs="Times New Roman"/>
          <w:sz w:val="24"/>
          <w:szCs w:val="24"/>
        </w:rPr>
        <w:t>250 word</w:t>
      </w:r>
      <w:proofErr w:type="gramEnd"/>
      <w:r w:rsidRPr="00EC6EA6">
        <w:rPr>
          <w:rFonts w:ascii="Times New Roman" w:hAnsi="Times New Roman" w:cs="Times New Roman"/>
          <w:sz w:val="24"/>
          <w:szCs w:val="24"/>
        </w:rPr>
        <w:t xml:space="preserve"> maximum)</w:t>
      </w:r>
    </w:p>
    <w:p w:rsidR="009A2431" w:rsidRPr="00EC6EA6" w:rsidRDefault="009A2431" w:rsidP="009A2431">
      <w:pPr>
        <w:rPr>
          <w:rFonts w:ascii="Times New Roman" w:hAnsi="Times New Roman" w:cs="Times New Roman"/>
          <w:sz w:val="24"/>
          <w:szCs w:val="24"/>
        </w:rPr>
      </w:pPr>
    </w:p>
    <w:p w:rsidR="009A2431" w:rsidRPr="00EC6EA6" w:rsidRDefault="009A2431" w:rsidP="009A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 xml:space="preserve">Describe your IHE’s institutional commitment to best practices in sexual violence prevention and response. Even if your IHE does not have a long history of institutional commitment, we would like to learn about </w:t>
      </w:r>
      <w:r>
        <w:rPr>
          <w:rFonts w:ascii="Times New Roman" w:hAnsi="Times New Roman" w:cs="Times New Roman"/>
          <w:sz w:val="24"/>
          <w:szCs w:val="24"/>
        </w:rPr>
        <w:t>your</w:t>
      </w:r>
      <w:r w:rsidRPr="00EC6EA6">
        <w:rPr>
          <w:rFonts w:ascii="Times New Roman" w:hAnsi="Times New Roman" w:cs="Times New Roman"/>
          <w:sz w:val="24"/>
          <w:szCs w:val="24"/>
        </w:rPr>
        <w:t xml:space="preserve"> current administration’s interest in best practices. (</w:t>
      </w:r>
      <w:proofErr w:type="gramStart"/>
      <w:r w:rsidRPr="00EC6EA6">
        <w:rPr>
          <w:rFonts w:ascii="Times New Roman" w:hAnsi="Times New Roman" w:cs="Times New Roman"/>
          <w:sz w:val="24"/>
          <w:szCs w:val="24"/>
        </w:rPr>
        <w:t>250 word</w:t>
      </w:r>
      <w:proofErr w:type="gramEnd"/>
      <w:r w:rsidRPr="00EC6EA6">
        <w:rPr>
          <w:rFonts w:ascii="Times New Roman" w:hAnsi="Times New Roman" w:cs="Times New Roman"/>
          <w:sz w:val="24"/>
          <w:szCs w:val="24"/>
        </w:rPr>
        <w:t xml:space="preserve"> maximum)</w:t>
      </w:r>
    </w:p>
    <w:p w:rsidR="009A2431" w:rsidRPr="00EC6EA6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431" w:rsidRPr="00EC6EA6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431" w:rsidRPr="00EC6EA6" w:rsidRDefault="009A2431" w:rsidP="009A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Provide a brief description of your campus sexual violence prevention efforts. These efforts may include special event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C6EA6">
        <w:rPr>
          <w:rFonts w:ascii="Times New Roman" w:hAnsi="Times New Roman" w:cs="Times New Roman"/>
          <w:sz w:val="24"/>
          <w:szCs w:val="24"/>
        </w:rPr>
        <w:t>, ongoing programs, student and employee trainings, etc. (</w:t>
      </w:r>
      <w:proofErr w:type="gramStart"/>
      <w:r w:rsidRPr="00EC6EA6">
        <w:rPr>
          <w:rFonts w:ascii="Times New Roman" w:hAnsi="Times New Roman" w:cs="Times New Roman"/>
          <w:sz w:val="24"/>
          <w:szCs w:val="24"/>
        </w:rPr>
        <w:t>250 word</w:t>
      </w:r>
      <w:proofErr w:type="gramEnd"/>
      <w:r w:rsidRPr="00EC6EA6">
        <w:rPr>
          <w:rFonts w:ascii="Times New Roman" w:hAnsi="Times New Roman" w:cs="Times New Roman"/>
          <w:sz w:val="24"/>
          <w:szCs w:val="24"/>
        </w:rPr>
        <w:t xml:space="preserve"> maximum)</w:t>
      </w:r>
    </w:p>
    <w:p w:rsidR="009A2431" w:rsidRPr="00EC6EA6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431" w:rsidRPr="00EC6EA6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431" w:rsidRPr="00EC6EA6" w:rsidRDefault="009A2431" w:rsidP="009A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Does your campus already have a comprehensive, campus-wide task force, committee, or group that focuses on sexual violence prevention efforts? If so, please explain the structure, function, and goals of this group. (</w:t>
      </w:r>
      <w:proofErr w:type="gramStart"/>
      <w:r w:rsidRPr="00EC6EA6">
        <w:rPr>
          <w:rFonts w:ascii="Times New Roman" w:hAnsi="Times New Roman" w:cs="Times New Roman"/>
          <w:sz w:val="24"/>
          <w:szCs w:val="24"/>
        </w:rPr>
        <w:t>250 word</w:t>
      </w:r>
      <w:proofErr w:type="gramEnd"/>
      <w:r w:rsidRPr="00EC6EA6">
        <w:rPr>
          <w:rFonts w:ascii="Times New Roman" w:hAnsi="Times New Roman" w:cs="Times New Roman"/>
          <w:sz w:val="24"/>
          <w:szCs w:val="24"/>
        </w:rPr>
        <w:t xml:space="preserve"> maximum)</w:t>
      </w:r>
    </w:p>
    <w:p w:rsidR="009A2431" w:rsidRPr="00EC6EA6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431" w:rsidRPr="00EC6EA6" w:rsidRDefault="009A2431" w:rsidP="009A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t>Provide a brief description of your campus sexual violence response efforts. (</w:t>
      </w:r>
      <w:proofErr w:type="gramStart"/>
      <w:r w:rsidRPr="00EC6EA6">
        <w:rPr>
          <w:rFonts w:ascii="Times New Roman" w:hAnsi="Times New Roman" w:cs="Times New Roman"/>
          <w:sz w:val="24"/>
          <w:szCs w:val="24"/>
        </w:rPr>
        <w:t>250 word</w:t>
      </w:r>
      <w:proofErr w:type="gramEnd"/>
      <w:r w:rsidRPr="00EC6EA6">
        <w:rPr>
          <w:rFonts w:ascii="Times New Roman" w:hAnsi="Times New Roman" w:cs="Times New Roman"/>
          <w:sz w:val="24"/>
          <w:szCs w:val="24"/>
        </w:rPr>
        <w:t xml:space="preserve"> maximum)</w:t>
      </w:r>
    </w:p>
    <w:p w:rsidR="009A2431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431" w:rsidRPr="00EC6EA6" w:rsidRDefault="009A2431" w:rsidP="009A24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2431" w:rsidRDefault="009A2431" w:rsidP="009A243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EA6">
        <w:rPr>
          <w:rFonts w:ascii="Times New Roman" w:hAnsi="Times New Roman" w:cs="Times New Roman"/>
          <w:sz w:val="24"/>
          <w:szCs w:val="24"/>
        </w:rPr>
        <w:lastRenderedPageBreak/>
        <w:t>Does your campus already have a Sexual Assault Response Team (SART)? If so, please explain the structure, function, and goals of the SART, and if the SART is based on the Montclair State University model. (</w:t>
      </w:r>
      <w:proofErr w:type="gramStart"/>
      <w:r w:rsidRPr="00EC6EA6">
        <w:rPr>
          <w:rFonts w:ascii="Times New Roman" w:hAnsi="Times New Roman" w:cs="Times New Roman"/>
          <w:sz w:val="24"/>
          <w:szCs w:val="24"/>
        </w:rPr>
        <w:t>250 word</w:t>
      </w:r>
      <w:proofErr w:type="gramEnd"/>
      <w:r w:rsidRPr="00EC6EA6">
        <w:rPr>
          <w:rFonts w:ascii="Times New Roman" w:hAnsi="Times New Roman" w:cs="Times New Roman"/>
          <w:sz w:val="24"/>
          <w:szCs w:val="24"/>
        </w:rPr>
        <w:t xml:space="preserve"> maximum)</w:t>
      </w:r>
    </w:p>
    <w:p w:rsidR="002D7E3E" w:rsidRDefault="002D7E3E" w:rsidP="002D7E3E">
      <w:pPr>
        <w:rPr>
          <w:rFonts w:ascii="Times New Roman" w:hAnsi="Times New Roman" w:cs="Times New Roman"/>
          <w:sz w:val="24"/>
          <w:szCs w:val="24"/>
        </w:rPr>
      </w:pPr>
    </w:p>
    <w:p w:rsidR="002D7E3E" w:rsidRDefault="002D7E3E" w:rsidP="002D7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your ca</w:t>
      </w:r>
      <w:r w:rsidR="00D25B40">
        <w:rPr>
          <w:rFonts w:ascii="Times New Roman" w:hAnsi="Times New Roman" w:cs="Times New Roman"/>
          <w:sz w:val="24"/>
          <w:szCs w:val="24"/>
        </w:rPr>
        <w:t>mpus provide consent to allow</w:t>
      </w:r>
      <w:r>
        <w:rPr>
          <w:rFonts w:ascii="Times New Roman" w:hAnsi="Times New Roman" w:cs="Times New Roman"/>
          <w:sz w:val="24"/>
          <w:szCs w:val="24"/>
        </w:rPr>
        <w:t xml:space="preserve"> ICESA to share information about your policies, procedures, and prevention programs with the Office on Women’s Health, through quarterly and annual reports?</w:t>
      </w:r>
      <w:r w:rsidR="001C6D37">
        <w:rPr>
          <w:rFonts w:ascii="Times New Roman" w:hAnsi="Times New Roman" w:cs="Times New Roman"/>
          <w:sz w:val="24"/>
          <w:szCs w:val="24"/>
        </w:rPr>
        <w:t xml:space="preserve"> This data will be analyzed </w:t>
      </w:r>
      <w:r w:rsidR="009100EE">
        <w:rPr>
          <w:rFonts w:ascii="Times New Roman" w:hAnsi="Times New Roman" w:cs="Times New Roman"/>
          <w:sz w:val="24"/>
          <w:szCs w:val="24"/>
        </w:rPr>
        <w:t>by NORC at the University of Chicago, and anonymous, aggregated data from campuses across the country will be analyzed as part of a macro-level project evaluation.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D3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All campuses must be willing to share this type of information with the Office on Women’</w:t>
      </w:r>
      <w:r w:rsidR="001C6D37">
        <w:rPr>
          <w:rFonts w:ascii="Times New Roman" w:hAnsi="Times New Roman" w:cs="Times New Roman"/>
          <w:sz w:val="24"/>
          <w:szCs w:val="24"/>
        </w:rPr>
        <w:t>s Health; applicants that select “no” will be disqualified from participation in the Campus Consortium.)</w:t>
      </w:r>
    </w:p>
    <w:p w:rsidR="002D7E3E" w:rsidRPr="002D7E3E" w:rsidRDefault="002D7E3E" w:rsidP="002D7E3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6EEF" w:rsidRDefault="002D7E3E" w:rsidP="002D7E3E">
      <w:pPr>
        <w:pStyle w:val="ListParagraph"/>
      </w:pPr>
      <w:r>
        <w:rPr>
          <w:rFonts w:ascii="Times New Roman" w:hAnsi="Times New Roman" w:cs="Times New Roman"/>
          <w:sz w:val="24"/>
          <w:szCs w:val="24"/>
        </w:rPr>
        <w:t xml:space="preserve"> ____ Yes        ____ No</w:t>
      </w:r>
      <w:bookmarkStart w:id="0" w:name="_GoBack"/>
      <w:bookmarkEnd w:id="0"/>
    </w:p>
    <w:sectPr w:rsidR="00AA6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20F1"/>
    <w:multiLevelType w:val="hybridMultilevel"/>
    <w:tmpl w:val="CB8C3A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31"/>
    <w:rsid w:val="001C6D37"/>
    <w:rsid w:val="002D7E3E"/>
    <w:rsid w:val="002E6541"/>
    <w:rsid w:val="00344143"/>
    <w:rsid w:val="009100EE"/>
    <w:rsid w:val="009A2431"/>
    <w:rsid w:val="00AA6EEF"/>
    <w:rsid w:val="00B973BF"/>
    <w:rsid w:val="00D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843D"/>
  <w15:chartTrackingRefBased/>
  <w15:docId w15:val="{21373910-F7A3-4C3A-A706-C2463484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2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Mahri Irvine</dc:creator>
  <cp:keywords/>
  <dc:description/>
  <cp:lastModifiedBy>Mahri Irvine</cp:lastModifiedBy>
  <cp:revision>6</cp:revision>
  <dcterms:created xsi:type="dcterms:W3CDTF">2017-07-21T21:23:00Z</dcterms:created>
  <dcterms:modified xsi:type="dcterms:W3CDTF">2017-07-25T20:27:00Z</dcterms:modified>
</cp:coreProperties>
</file>